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D3AF9A">
      <w:pPr>
        <w:spacing w:line="360" w:lineRule="auto"/>
        <w:rPr>
          <w:rFonts w:ascii="微软雅黑" w:hAnsi="微软雅黑" w:eastAsia="微软雅黑" w:cs="微软雅黑"/>
          <w:sz w:val="28"/>
          <w:szCs w:val="28"/>
        </w:rPr>
      </w:pPr>
    </w:p>
    <w:p w14:paraId="1A0498B0">
      <w:pPr>
        <w:spacing w:line="360" w:lineRule="auto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附件：《</w:t>
      </w:r>
      <w:bookmarkStart w:id="0" w:name="_GoBack"/>
      <w:r>
        <w:rPr>
          <w:rFonts w:hint="eastAsia" w:ascii="微软雅黑" w:hAnsi="微软雅黑" w:eastAsia="微软雅黑" w:cs="微软雅黑"/>
          <w:sz w:val="28"/>
          <w:szCs w:val="28"/>
        </w:rPr>
        <w:t>考生报名及确认考试信息操作指南</w:t>
      </w:r>
      <w:bookmarkEnd w:id="0"/>
      <w:r>
        <w:rPr>
          <w:rFonts w:hint="eastAsia" w:ascii="微软雅黑" w:hAnsi="微软雅黑" w:eastAsia="微软雅黑" w:cs="微软雅黑"/>
          <w:sz w:val="28"/>
          <w:szCs w:val="28"/>
        </w:rPr>
        <w:t>》</w:t>
      </w:r>
    </w:p>
    <w:p w14:paraId="3D626796">
      <w:pPr>
        <w:spacing w:line="360" w:lineRule="auto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附件：</w:t>
      </w:r>
    </w:p>
    <w:p w14:paraId="032CC28F">
      <w:pPr>
        <w:spacing w:line="360" w:lineRule="auto"/>
        <w:ind w:firstLine="1960" w:firstLineChars="70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考生报名及确认考试操作指南</w:t>
      </w:r>
    </w:p>
    <w:p w14:paraId="67308BFD">
      <w:pPr>
        <w:spacing w:line="360" w:lineRule="auto"/>
        <w:ind w:firstLine="560" w:firstLineChars="20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统考考试报名网站推荐浏览器为谷歌浏览器、IE10.0以上、Firefox40.0以上、360浏览器等。暂不支持手机、ipad等移动通讯设备进行报名等操作。</w:t>
      </w:r>
    </w:p>
    <w:p w14:paraId="4C7750EA">
      <w:pPr>
        <w:spacing w:line="360" w:lineRule="auto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一、登录报名系统</w:t>
      </w:r>
    </w:p>
    <w:p w14:paraId="1867EFFC">
      <w:pPr>
        <w:spacing w:line="360" w:lineRule="auto"/>
        <w:ind w:firstLine="560" w:firstLineChars="20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登录报名网站https://ggjcktk.webtrn.cn，考生输入用户和密码登录系统。考生登录账号为身份证号，默认初始密码为身份证号后六位。</w:t>
      </w:r>
    </w:p>
    <w:p w14:paraId="666E5B41">
      <w:pPr>
        <w:spacing w:line="360" w:lineRule="auto"/>
        <w:ind w:firstLine="420" w:firstLineChars="200"/>
        <w:rPr>
          <w:rFonts w:ascii="微软雅黑" w:hAnsi="微软雅黑" w:eastAsia="微软雅黑" w:cs="微软雅黑"/>
          <w:sz w:val="28"/>
          <w:szCs w:val="28"/>
        </w:rPr>
      </w:pPr>
      <w:r>
        <w:drawing>
          <wp:inline distT="0" distB="0" distL="114300" distR="114300">
            <wp:extent cx="3627120" cy="1899285"/>
            <wp:effectExtent l="0" t="0" r="5080" b="57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2712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FBC1C">
      <w:pPr>
        <w:spacing w:line="360" w:lineRule="auto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二、确认个人信息</w:t>
      </w:r>
    </w:p>
    <w:p w14:paraId="1AD03C71">
      <w:pPr>
        <w:spacing w:line="360" w:lineRule="auto"/>
        <w:ind w:firstLine="560" w:firstLineChars="20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登录完成后，系统会弹出“确认学籍”信息窗口，请考生认真核对姓名、身份证号码、照片等信息，保证个人信息的真实、准确、有效，确认无误后点击“确认”。如信息有误可点击“申请复核”进行信息更正申请。（如考生照片有误，则需联系所在学习中心申请修改。）</w:t>
      </w:r>
    </w:p>
    <w:p w14:paraId="41AB6C5B">
      <w:pPr>
        <w:spacing w:line="360" w:lineRule="auto"/>
        <w:rPr>
          <w:rFonts w:ascii="微软雅黑" w:hAnsi="微软雅黑" w:eastAsia="微软雅黑" w:cs="微软雅黑"/>
          <w:sz w:val="28"/>
          <w:szCs w:val="28"/>
        </w:rPr>
      </w:pPr>
      <w:r>
        <w:drawing>
          <wp:inline distT="0" distB="0" distL="114300" distR="114300">
            <wp:extent cx="5480050" cy="2864485"/>
            <wp:effectExtent l="0" t="0" r="6350" b="571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0050" cy="286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8A677">
      <w:pPr>
        <w:spacing w:line="360" w:lineRule="auto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三、选择考试场次</w:t>
      </w:r>
    </w:p>
    <w:p w14:paraId="11C7010B">
      <w:pPr>
        <w:spacing w:line="360" w:lineRule="auto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1．报考信息界面显示考生待报考科目，考生可根据自身情况选择适合的考试日期及场次时间，点击“报名”按钮即可进行报名。已报满的场次不再显示可选。</w:t>
      </w:r>
    </w:p>
    <w:p w14:paraId="1A7FC65C">
      <w:pPr>
        <w:spacing w:line="360" w:lineRule="auto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167640</wp:posOffset>
            </wp:positionH>
            <wp:positionV relativeFrom="paragraph">
              <wp:posOffset>523875</wp:posOffset>
            </wp:positionV>
            <wp:extent cx="4183380" cy="1447800"/>
            <wp:effectExtent l="0" t="0" r="7620" b="0"/>
            <wp:wrapTopAndBottom/>
            <wp:docPr id="6" name="图片 6" descr="lQLPDhtffmlW7F_NAg_NBZCw1qNJvtCgKXcCbSFXBEA7AA_1424_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lQLPDhtffmlW7F_NAg_NBZCw1qNJvtCgKXcCbSFXBEA7AA_1424_52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338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E97637">
      <w:pPr>
        <w:numPr>
          <w:ilvl w:val="0"/>
          <w:numId w:val="1"/>
        </w:numPr>
        <w:spacing w:line="360" w:lineRule="auto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报名完成后，必须立即刷新页面，检查并确认考试信息。</w:t>
      </w:r>
    </w:p>
    <w:p w14:paraId="4168D7B3">
      <w:pPr>
        <w:spacing w:line="360" w:lineRule="auto"/>
        <w:rPr>
          <w:rFonts w:ascii="微软雅黑" w:hAnsi="微软雅黑" w:eastAsia="微软雅黑" w:cs="微软雅黑"/>
          <w:sz w:val="28"/>
          <w:szCs w:val="28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drawing>
          <wp:inline distT="0" distB="0" distL="114300" distR="114300">
            <wp:extent cx="4551045" cy="2226310"/>
            <wp:effectExtent l="0" t="0" r="1905" b="25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1373" cy="223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7BEF3">
      <w:pPr>
        <w:spacing w:line="360" w:lineRule="auto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四、修改默认密码</w:t>
      </w:r>
    </w:p>
    <w:p w14:paraId="05D550B7">
      <w:pPr>
        <w:spacing w:line="360" w:lineRule="auto"/>
        <w:ind w:firstLine="560" w:firstLineChars="20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点击学生工作室右上角“账号绑定”，按照系统提示，进行密码修改操作</w:t>
      </w:r>
    </w:p>
    <w:p w14:paraId="63862743">
      <w:pPr>
        <w:spacing w:line="360" w:lineRule="auto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drawing>
          <wp:inline distT="0" distB="0" distL="114300" distR="114300">
            <wp:extent cx="4443730" cy="2085975"/>
            <wp:effectExtent l="0" t="0" r="13970" b="9525"/>
            <wp:docPr id="3" name="图片 3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&#10;&#10;描述已自动生成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7161" cy="2087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D2AAE">
      <w:pPr>
        <w:spacing w:line="360" w:lineRule="auto"/>
        <w:rPr>
          <w:rFonts w:ascii="微软雅黑" w:hAnsi="微软雅黑" w:eastAsia="微软雅黑" w:cs="微软雅黑"/>
          <w:sz w:val="28"/>
          <w:szCs w:val="28"/>
        </w:rPr>
      </w:pPr>
    </w:p>
    <w:sectPr>
      <w:pgSz w:w="11906" w:h="16838"/>
      <w:pgMar w:top="2120" w:right="1633" w:bottom="2120" w:left="163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6EF565"/>
    <w:multiLevelType w:val="singleLevel"/>
    <w:tmpl w:val="7F6EF565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xZjNkMGUwNTcxZDFkNzE5OTQ5Y2IzNjcwNWZlYWMifQ=="/>
  </w:docVars>
  <w:rsids>
    <w:rsidRoot w:val="48C2206B"/>
    <w:rsid w:val="00091053"/>
    <w:rsid w:val="001736B1"/>
    <w:rsid w:val="00243CAE"/>
    <w:rsid w:val="00297223"/>
    <w:rsid w:val="002A11DC"/>
    <w:rsid w:val="00385198"/>
    <w:rsid w:val="003B0357"/>
    <w:rsid w:val="00480AF6"/>
    <w:rsid w:val="005B29EA"/>
    <w:rsid w:val="006723B0"/>
    <w:rsid w:val="009D33E6"/>
    <w:rsid w:val="00A017B9"/>
    <w:rsid w:val="00A96691"/>
    <w:rsid w:val="00AB7A89"/>
    <w:rsid w:val="00B252C1"/>
    <w:rsid w:val="00C42B00"/>
    <w:rsid w:val="00C46729"/>
    <w:rsid w:val="00CC14B7"/>
    <w:rsid w:val="00CF32CC"/>
    <w:rsid w:val="00D75836"/>
    <w:rsid w:val="00DE6CE2"/>
    <w:rsid w:val="00E30D36"/>
    <w:rsid w:val="00F70E65"/>
    <w:rsid w:val="00FA559B"/>
    <w:rsid w:val="00FA6997"/>
    <w:rsid w:val="017C0031"/>
    <w:rsid w:val="01D77541"/>
    <w:rsid w:val="02A46FE9"/>
    <w:rsid w:val="05A860D4"/>
    <w:rsid w:val="0B56593F"/>
    <w:rsid w:val="0E8969C3"/>
    <w:rsid w:val="11EA44A4"/>
    <w:rsid w:val="18021DCE"/>
    <w:rsid w:val="1ABD0D31"/>
    <w:rsid w:val="1ACC7B1B"/>
    <w:rsid w:val="1B06562F"/>
    <w:rsid w:val="1BA6108A"/>
    <w:rsid w:val="1E3D6382"/>
    <w:rsid w:val="203878DD"/>
    <w:rsid w:val="20ED4ABD"/>
    <w:rsid w:val="246C726F"/>
    <w:rsid w:val="26D542E8"/>
    <w:rsid w:val="2A6B3B6F"/>
    <w:rsid w:val="2B6B170A"/>
    <w:rsid w:val="312D7113"/>
    <w:rsid w:val="32D1320A"/>
    <w:rsid w:val="34383358"/>
    <w:rsid w:val="35513C15"/>
    <w:rsid w:val="378818C0"/>
    <w:rsid w:val="38635A02"/>
    <w:rsid w:val="39F81568"/>
    <w:rsid w:val="3AD7654F"/>
    <w:rsid w:val="3C2B1F0A"/>
    <w:rsid w:val="3CBB06E0"/>
    <w:rsid w:val="3DC7315E"/>
    <w:rsid w:val="419478C1"/>
    <w:rsid w:val="41DB7180"/>
    <w:rsid w:val="427355A7"/>
    <w:rsid w:val="437C1890"/>
    <w:rsid w:val="44A75432"/>
    <w:rsid w:val="48A94C4B"/>
    <w:rsid w:val="48C2206B"/>
    <w:rsid w:val="49A05DED"/>
    <w:rsid w:val="49D24ACF"/>
    <w:rsid w:val="4AA05DBC"/>
    <w:rsid w:val="4CB07C45"/>
    <w:rsid w:val="4E8D436D"/>
    <w:rsid w:val="4F71706D"/>
    <w:rsid w:val="500E4503"/>
    <w:rsid w:val="516F37D9"/>
    <w:rsid w:val="541720A6"/>
    <w:rsid w:val="54914A2E"/>
    <w:rsid w:val="584978C6"/>
    <w:rsid w:val="5C094876"/>
    <w:rsid w:val="5C4630DD"/>
    <w:rsid w:val="5E3101AC"/>
    <w:rsid w:val="60936457"/>
    <w:rsid w:val="617A5A07"/>
    <w:rsid w:val="63BC28BA"/>
    <w:rsid w:val="6766078C"/>
    <w:rsid w:val="67C123CB"/>
    <w:rsid w:val="68E63255"/>
    <w:rsid w:val="69B023FC"/>
    <w:rsid w:val="72C9361B"/>
    <w:rsid w:val="72CA5A16"/>
    <w:rsid w:val="731B272C"/>
    <w:rsid w:val="765E173A"/>
    <w:rsid w:val="7988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300" w:after="150" w:line="17" w:lineRule="atLeast"/>
      <w:jc w:val="left"/>
      <w:outlineLvl w:val="1"/>
    </w:pPr>
    <w:rPr>
      <w:rFonts w:hint="eastAsia" w:ascii="宋体" w:hAnsi="宋体" w:eastAsia="宋体" w:cs="Times New Roman"/>
      <w:b/>
      <w:kern w:val="0"/>
      <w:sz w:val="45"/>
      <w:szCs w:val="45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800080"/>
      <w:u w:val="none"/>
    </w:rPr>
  </w:style>
  <w:style w:type="character" w:styleId="10">
    <w:name w:val="Hyperlink"/>
    <w:basedOn w:val="7"/>
    <w:qFormat/>
    <w:uiPriority w:val="0"/>
    <w:rPr>
      <w:color w:val="0000FF"/>
      <w:u w:val="none"/>
    </w:rPr>
  </w:style>
  <w:style w:type="character" w:styleId="11">
    <w:name w:val="HTML Code"/>
    <w:basedOn w:val="7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Keyboard"/>
    <w:basedOn w:val="7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3">
    <w:name w:val="HTML Sample"/>
    <w:basedOn w:val="7"/>
    <w:qFormat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14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5">
    <w:name w:val="页脚 字符"/>
    <w:basedOn w:val="7"/>
    <w:link w:val="3"/>
    <w:qFormat/>
    <w:uiPriority w:val="99"/>
    <w:rPr>
      <w:kern w:val="2"/>
      <w:sz w:val="18"/>
      <w:szCs w:val="18"/>
    </w:rPr>
  </w:style>
  <w:style w:type="character" w:customStyle="1" w:styleId="16">
    <w:name w:val="sp_caret"/>
    <w:basedOn w:val="7"/>
    <w:qFormat/>
    <w:uiPriority w:val="0"/>
  </w:style>
  <w:style w:type="character" w:customStyle="1" w:styleId="17">
    <w:name w:val="sp_caret1"/>
    <w:basedOn w:val="7"/>
    <w:qFormat/>
    <w:uiPriority w:val="0"/>
  </w:style>
  <w:style w:type="character" w:customStyle="1" w:styleId="18">
    <w:name w:val="sp_caret2"/>
    <w:basedOn w:val="7"/>
    <w:qFormat/>
    <w:uiPriority w:val="0"/>
    <w:rPr>
      <w:bdr w:val="dashed" w:color="auto" w:sz="24" w:space="0"/>
    </w:rPr>
  </w:style>
  <w:style w:type="character" w:customStyle="1" w:styleId="19">
    <w:name w:val="tag_close"/>
    <w:basedOn w:val="7"/>
    <w:qFormat/>
    <w:uiPriority w:val="0"/>
    <w:rPr>
      <w:rFonts w:ascii="Calibri" w:hAnsi="Calibri" w:eastAsia="Calibri" w:cs="Calibri"/>
      <w:sz w:val="22"/>
      <w:szCs w:val="22"/>
    </w:rPr>
  </w:style>
  <w:style w:type="character" w:customStyle="1" w:styleId="20">
    <w:name w:val="hover15"/>
    <w:basedOn w:val="7"/>
    <w:qFormat/>
    <w:uiPriority w:val="0"/>
    <w:rPr>
      <w:color w:val="5FB878"/>
    </w:rPr>
  </w:style>
  <w:style w:type="character" w:customStyle="1" w:styleId="21">
    <w:name w:val="hover16"/>
    <w:basedOn w:val="7"/>
    <w:qFormat/>
    <w:uiPriority w:val="0"/>
    <w:rPr>
      <w:color w:val="FFFFFF"/>
    </w:rPr>
  </w:style>
  <w:style w:type="character" w:customStyle="1" w:styleId="22">
    <w:name w:val="hover17"/>
    <w:basedOn w:val="7"/>
    <w:qFormat/>
    <w:uiPriority w:val="0"/>
    <w:rPr>
      <w:color w:val="5FB87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1312</Words>
  <Characters>1474</Characters>
  <Lines>11</Lines>
  <Paragraphs>3</Paragraphs>
  <TotalTime>47</TotalTime>
  <ScaleCrop>false</ScaleCrop>
  <LinksUpToDate>false</LinksUpToDate>
  <CharactersWithSpaces>1518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2022-08-29T06:41:00Z</dcterms:created>
  <dc:creator>鑫瑶瑶</dc:creator>
  <cp:lastModifiedBy>Administrator</cp:lastModifiedBy>
  <cp:lastPrinted>2024-03-18T01:59:00Z</cp:lastPrinted>
  <dcterms:modified xsi:type="dcterms:W3CDTF">2024-09-05T02:09:28Z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C16CDE524A6A46B0A3F716D188A426A5_13</vt:lpwstr>
  </property>
</Properties>
</file>